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6EF" w:rsidRDefault="00FA75F3" w:rsidP="004871D5">
      <w:pPr>
        <w:jc w:val="center"/>
        <w:rPr>
          <w:b/>
          <w:szCs w:val="22"/>
        </w:rPr>
      </w:pPr>
      <w:r>
        <w:rPr>
          <w:b/>
          <w:szCs w:val="22"/>
        </w:rPr>
        <w:br/>
      </w:r>
      <w:r w:rsidR="009C1C85" w:rsidRPr="00E00D3C">
        <w:rPr>
          <w:b/>
          <w:szCs w:val="22"/>
        </w:rPr>
        <w:t xml:space="preserve">Abstract and biography for </w:t>
      </w:r>
      <w:r w:rsidR="00A22F11">
        <w:rPr>
          <w:rFonts w:hint="eastAsia"/>
          <w:b/>
          <w:szCs w:val="22"/>
          <w:lang w:eastAsia="ko-KR"/>
        </w:rPr>
        <w:t>Seminar</w:t>
      </w:r>
      <w:r w:rsidR="00AA548C">
        <w:rPr>
          <w:b/>
          <w:szCs w:val="22"/>
        </w:rPr>
        <w:t xml:space="preserve"> on </w:t>
      </w:r>
      <w:r w:rsidR="00A22F11">
        <w:rPr>
          <w:rFonts w:hint="eastAsia"/>
          <w:b/>
          <w:szCs w:val="22"/>
          <w:lang w:eastAsia="ko-KR"/>
        </w:rPr>
        <w:t>October</w:t>
      </w:r>
      <w:r w:rsidR="00AA548C">
        <w:rPr>
          <w:b/>
          <w:szCs w:val="22"/>
        </w:rPr>
        <w:t xml:space="preserve"> </w:t>
      </w:r>
      <w:r w:rsidR="00A22F11">
        <w:rPr>
          <w:rFonts w:hint="eastAsia"/>
          <w:b/>
          <w:szCs w:val="22"/>
          <w:lang w:eastAsia="ko-KR"/>
        </w:rPr>
        <w:t>4</w:t>
      </w:r>
    </w:p>
    <w:p w:rsidR="00984B8A" w:rsidRPr="00E00D3C" w:rsidRDefault="00A22F11" w:rsidP="004871D5">
      <w:pPr>
        <w:jc w:val="center"/>
        <w:rPr>
          <w:b/>
          <w:szCs w:val="22"/>
        </w:rPr>
      </w:pPr>
      <w:r>
        <w:rPr>
          <w:rFonts w:hint="eastAsia"/>
          <w:b/>
          <w:szCs w:val="22"/>
          <w:lang w:eastAsia="ko-KR"/>
        </w:rPr>
        <w:t>17</w:t>
      </w:r>
      <w:r w:rsidR="009A76EF">
        <w:rPr>
          <w:b/>
          <w:szCs w:val="22"/>
        </w:rPr>
        <w:t>:</w:t>
      </w:r>
      <w:r>
        <w:rPr>
          <w:rFonts w:hint="eastAsia"/>
          <w:b/>
          <w:szCs w:val="22"/>
          <w:lang w:eastAsia="ko-KR"/>
        </w:rPr>
        <w:t>0</w:t>
      </w:r>
      <w:r w:rsidR="009A76EF">
        <w:rPr>
          <w:b/>
          <w:szCs w:val="22"/>
        </w:rPr>
        <w:t>0 – 1</w:t>
      </w:r>
      <w:r>
        <w:rPr>
          <w:rFonts w:hint="eastAsia"/>
          <w:b/>
          <w:szCs w:val="22"/>
          <w:lang w:eastAsia="ko-KR"/>
        </w:rPr>
        <w:t>8</w:t>
      </w:r>
      <w:r w:rsidR="009A76EF">
        <w:rPr>
          <w:b/>
          <w:szCs w:val="22"/>
        </w:rPr>
        <w:t>:</w:t>
      </w:r>
      <w:r>
        <w:rPr>
          <w:rFonts w:hint="eastAsia"/>
          <w:b/>
          <w:szCs w:val="22"/>
          <w:lang w:eastAsia="ko-KR"/>
        </w:rPr>
        <w:t>0</w:t>
      </w:r>
      <w:r w:rsidR="009A76EF">
        <w:rPr>
          <w:b/>
          <w:szCs w:val="22"/>
        </w:rPr>
        <w:t>0</w:t>
      </w:r>
      <w:r w:rsidR="00D936A1">
        <w:rPr>
          <w:b/>
          <w:szCs w:val="22"/>
        </w:rPr>
        <w:t xml:space="preserve"> </w:t>
      </w:r>
    </w:p>
    <w:p w:rsidR="00A22F11" w:rsidRDefault="00A22F11" w:rsidP="009C69BB">
      <w:pPr>
        <w:jc w:val="center"/>
        <w:rPr>
          <w:b/>
          <w:bCs/>
          <w:smallCaps/>
          <w:color w:val="0070C0"/>
          <w:sz w:val="40"/>
          <w:szCs w:val="36"/>
          <w:lang w:val="en-GB" w:eastAsia="ko-KR"/>
        </w:rPr>
      </w:pP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>초고속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 xml:space="preserve"> 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>광학이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 xml:space="preserve"> 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>실현하는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 xml:space="preserve"> 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>초정밀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 xml:space="preserve"> 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>측정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 xml:space="preserve"> 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>및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 xml:space="preserve"> </w:t>
      </w:r>
      <w:r w:rsidRPr="00A22F11">
        <w:rPr>
          <w:rFonts w:hint="eastAsia"/>
          <w:b/>
          <w:bCs/>
          <w:smallCaps/>
          <w:color w:val="0070C0"/>
          <w:sz w:val="40"/>
          <w:szCs w:val="36"/>
          <w:lang w:val="en-GB" w:eastAsia="ko-KR"/>
        </w:rPr>
        <w:t>가공기술</w:t>
      </w:r>
    </w:p>
    <w:p w:rsidR="009C69BB" w:rsidRPr="00371FB3" w:rsidRDefault="00A22F11" w:rsidP="009C69BB">
      <w:pPr>
        <w:jc w:val="center"/>
      </w:pPr>
      <w:r>
        <w:rPr>
          <w:rFonts w:hint="eastAsia"/>
          <w:lang w:eastAsia="ko-KR"/>
        </w:rPr>
        <w:t>Prof.</w:t>
      </w:r>
      <w:r>
        <w:t xml:space="preserve"> </w:t>
      </w:r>
      <w:r>
        <w:rPr>
          <w:rFonts w:hint="eastAsia"/>
          <w:lang w:eastAsia="ko-KR"/>
        </w:rPr>
        <w:t>Young-</w:t>
      </w:r>
      <w:proofErr w:type="spellStart"/>
      <w:r>
        <w:rPr>
          <w:rFonts w:hint="eastAsia"/>
          <w:lang w:eastAsia="ko-KR"/>
        </w:rPr>
        <w:t>Jin</w:t>
      </w:r>
      <w:proofErr w:type="spellEnd"/>
      <w:r>
        <w:t xml:space="preserve"> </w:t>
      </w:r>
      <w:r>
        <w:rPr>
          <w:rFonts w:hint="eastAsia"/>
          <w:lang w:eastAsia="ko-KR"/>
        </w:rPr>
        <w:t>KIM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김영진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교수</w:t>
      </w:r>
      <w:r>
        <w:rPr>
          <w:rFonts w:hint="eastAsia"/>
          <w:lang w:eastAsia="ko-KR"/>
        </w:rPr>
        <w:t>)</w:t>
      </w:r>
    </w:p>
    <w:p w:rsidR="009C69BB" w:rsidRPr="00371FB3" w:rsidRDefault="00A22F11" w:rsidP="009C69BB">
      <w:pPr>
        <w:jc w:val="center"/>
      </w:pPr>
      <w:r>
        <w:rPr>
          <w:rFonts w:hint="eastAsia"/>
          <w:lang w:eastAsia="ko-KR"/>
        </w:rPr>
        <w:t>School</w:t>
      </w:r>
      <w:r>
        <w:t xml:space="preserve"> </w:t>
      </w:r>
      <w:r>
        <w:rPr>
          <w:rFonts w:hint="eastAsia"/>
          <w:lang w:eastAsia="ko-KR"/>
        </w:rPr>
        <w:t>of</w:t>
      </w:r>
      <w:r>
        <w:t xml:space="preserve"> </w:t>
      </w:r>
      <w:r>
        <w:rPr>
          <w:rFonts w:hint="eastAsia"/>
          <w:lang w:eastAsia="ko-KR"/>
        </w:rPr>
        <w:t>Mechanical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and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Aerospace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Engineering,</w:t>
      </w:r>
      <w:r>
        <w:t xml:space="preserve"> </w:t>
      </w:r>
      <w:r>
        <w:rPr>
          <w:rFonts w:hint="eastAsia"/>
          <w:lang w:eastAsia="ko-KR"/>
        </w:rPr>
        <w:t>KAIST,</w:t>
      </w:r>
      <w:r>
        <w:t xml:space="preserve"> </w:t>
      </w:r>
      <w:r>
        <w:rPr>
          <w:rFonts w:hint="eastAsia"/>
          <w:lang w:eastAsia="ko-KR"/>
        </w:rPr>
        <w:t>Daejeon,</w:t>
      </w:r>
      <w:r>
        <w:t xml:space="preserve"> </w:t>
      </w:r>
      <w:r>
        <w:rPr>
          <w:rFonts w:hint="eastAsia"/>
          <w:lang w:eastAsia="ko-KR"/>
        </w:rPr>
        <w:t>Korea</w:t>
      </w:r>
      <w:r>
        <w:rPr>
          <w:lang w:eastAsia="ko-KR"/>
        </w:rPr>
        <w:br/>
      </w:r>
      <w:bookmarkStart w:id="0" w:name="_GoBack"/>
      <w:bookmarkEnd w:id="0"/>
      <w:r>
        <w:rPr>
          <w:rFonts w:hint="eastAsia"/>
          <w:lang w:eastAsia="ko-KR"/>
        </w:rPr>
        <w:t>(KAIST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기계공학과</w:t>
      </w:r>
      <w:r>
        <w:rPr>
          <w:rFonts w:hint="eastAsia"/>
          <w:lang w:eastAsia="ko-KR"/>
        </w:rPr>
        <w:t>)</w:t>
      </w:r>
    </w:p>
    <w:p w:rsidR="009C69BB" w:rsidRPr="00371FB3" w:rsidRDefault="009C69BB" w:rsidP="009C69BB"/>
    <w:p w:rsidR="008424B5" w:rsidRPr="00607616" w:rsidRDefault="00B12C1D" w:rsidP="008424B5">
      <w:r w:rsidRPr="00607616">
        <w:rPr>
          <w:b/>
        </w:rPr>
        <w:t>Abstract:</w:t>
      </w:r>
      <w:r w:rsidR="00116F64" w:rsidRPr="00607616">
        <w:rPr>
          <w:b/>
        </w:rPr>
        <w:t xml:space="preserve"> </w:t>
      </w:r>
    </w:p>
    <w:p w:rsidR="00C07362" w:rsidRDefault="00A22F11" w:rsidP="002406A6">
      <w:pPr>
        <w:rPr>
          <w:lang w:eastAsia="ko-KR"/>
        </w:rPr>
      </w:pPr>
      <w:r w:rsidRPr="00A22F11">
        <w:rPr>
          <w:rFonts w:hint="eastAsia"/>
          <w:lang w:eastAsia="ko-KR"/>
        </w:rPr>
        <w:t>'</w:t>
      </w:r>
      <w:proofErr w:type="spellStart"/>
      <w:r w:rsidRPr="00A22F11">
        <w:rPr>
          <w:rFonts w:hint="eastAsia"/>
          <w:lang w:eastAsia="ko-KR"/>
        </w:rPr>
        <w:t>극초단</w:t>
      </w:r>
      <w:proofErr w:type="spellEnd"/>
      <w:r w:rsidRPr="00A22F11">
        <w:rPr>
          <w:rFonts w:hint="eastAsia"/>
          <w:lang w:eastAsia="ko-KR"/>
        </w:rPr>
        <w:t xml:space="preserve"> </w:t>
      </w:r>
      <w:proofErr w:type="spellStart"/>
      <w:r w:rsidRPr="00A22F11">
        <w:rPr>
          <w:rFonts w:hint="eastAsia"/>
          <w:lang w:eastAsia="ko-KR"/>
        </w:rPr>
        <w:t>펨토초</w:t>
      </w:r>
      <w:proofErr w:type="spellEnd"/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레이저는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시간영역에서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보면</w:t>
      </w:r>
      <w:r w:rsidRPr="00A22F11">
        <w:rPr>
          <w:rFonts w:hint="eastAsia"/>
          <w:lang w:eastAsia="ko-KR"/>
        </w:rPr>
        <w:t xml:space="preserve"> 1/100,000,000,000,000 </w:t>
      </w:r>
      <w:r w:rsidRPr="00A22F11">
        <w:rPr>
          <w:rFonts w:hint="eastAsia"/>
          <w:lang w:eastAsia="ko-KR"/>
        </w:rPr>
        <w:t>수준의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짧은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펄스폭을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가지는</w:t>
      </w:r>
      <w:r w:rsidRPr="00A22F11">
        <w:rPr>
          <w:rFonts w:hint="eastAsia"/>
          <w:lang w:eastAsia="ko-KR"/>
        </w:rPr>
        <w:t xml:space="preserve"> </w:t>
      </w:r>
      <w:proofErr w:type="spellStart"/>
      <w:r w:rsidRPr="00A22F11">
        <w:rPr>
          <w:rFonts w:hint="eastAsia"/>
          <w:lang w:eastAsia="ko-KR"/>
        </w:rPr>
        <w:t>광펄스를</w:t>
      </w:r>
      <w:proofErr w:type="spellEnd"/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반복적으로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내보내며</w:t>
      </w:r>
      <w:r w:rsidRPr="00A22F11">
        <w:rPr>
          <w:rFonts w:hint="eastAsia"/>
          <w:lang w:eastAsia="ko-KR"/>
        </w:rPr>
        <w:t xml:space="preserve">, </w:t>
      </w:r>
      <w:r w:rsidRPr="00A22F11">
        <w:rPr>
          <w:rFonts w:hint="eastAsia"/>
          <w:lang w:eastAsia="ko-KR"/>
        </w:rPr>
        <w:t>이를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푸리에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변환하여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주파수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영역에서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보면</w:t>
      </w:r>
      <w:r w:rsidRPr="00A22F11">
        <w:rPr>
          <w:rFonts w:hint="eastAsia"/>
          <w:lang w:eastAsia="ko-KR"/>
        </w:rPr>
        <w:t xml:space="preserve">, </w:t>
      </w:r>
      <w:r w:rsidRPr="00A22F11">
        <w:rPr>
          <w:rFonts w:hint="eastAsia"/>
          <w:lang w:eastAsia="ko-KR"/>
        </w:rPr>
        <w:t>수십만개의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등간격으로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배열된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매우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얇은</w:t>
      </w:r>
      <w:r w:rsidRPr="00A22F11">
        <w:rPr>
          <w:rFonts w:hint="eastAsia"/>
          <w:lang w:eastAsia="ko-KR"/>
        </w:rPr>
        <w:t xml:space="preserve"> </w:t>
      </w:r>
      <w:proofErr w:type="spellStart"/>
      <w:r w:rsidRPr="00A22F11">
        <w:rPr>
          <w:rFonts w:hint="eastAsia"/>
          <w:lang w:eastAsia="ko-KR"/>
        </w:rPr>
        <w:t>선폭을</w:t>
      </w:r>
      <w:proofErr w:type="spellEnd"/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가지는</w:t>
      </w:r>
      <w:r w:rsidRPr="00A22F11">
        <w:rPr>
          <w:rFonts w:hint="eastAsia"/>
          <w:lang w:eastAsia="ko-KR"/>
        </w:rPr>
        <w:t xml:space="preserve"> </w:t>
      </w:r>
      <w:proofErr w:type="spellStart"/>
      <w:r w:rsidRPr="00A22F11">
        <w:rPr>
          <w:rFonts w:hint="eastAsia"/>
          <w:lang w:eastAsia="ko-KR"/>
        </w:rPr>
        <w:t>연속파</w:t>
      </w:r>
      <w:proofErr w:type="spellEnd"/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레이저의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조합으로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나타납니다</w:t>
      </w:r>
      <w:r w:rsidRPr="00A22F11">
        <w:rPr>
          <w:rFonts w:hint="eastAsia"/>
          <w:lang w:eastAsia="ko-KR"/>
        </w:rPr>
        <w:t xml:space="preserve">. </w:t>
      </w:r>
      <w:r w:rsidRPr="00A22F11">
        <w:rPr>
          <w:rFonts w:hint="eastAsia"/>
          <w:lang w:eastAsia="ko-KR"/>
        </w:rPr>
        <w:t>이러한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주파수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영역의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등간격은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우리가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길이를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잴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때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사용하는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자</w:t>
      </w:r>
      <w:r w:rsidRPr="00A22F11">
        <w:rPr>
          <w:rFonts w:hint="eastAsia"/>
          <w:lang w:eastAsia="ko-KR"/>
        </w:rPr>
        <w:t>(ruler)</w:t>
      </w:r>
      <w:r w:rsidRPr="00A22F11">
        <w:rPr>
          <w:rFonts w:hint="eastAsia"/>
          <w:lang w:eastAsia="ko-KR"/>
        </w:rPr>
        <w:t>와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유사하게</w:t>
      </w:r>
      <w:r w:rsidRPr="00A22F11">
        <w:rPr>
          <w:rFonts w:hint="eastAsia"/>
          <w:lang w:eastAsia="ko-KR"/>
        </w:rPr>
        <w:t xml:space="preserve">, </w:t>
      </w:r>
      <w:r w:rsidRPr="00A22F11">
        <w:rPr>
          <w:rFonts w:hint="eastAsia"/>
          <w:lang w:eastAsia="ko-KR"/>
        </w:rPr>
        <w:t>빛의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주파수를</w:t>
      </w:r>
      <w:r w:rsidRPr="00A22F11">
        <w:rPr>
          <w:rFonts w:hint="eastAsia"/>
          <w:lang w:eastAsia="ko-KR"/>
        </w:rPr>
        <w:t xml:space="preserve"> 1/1,000,000,000,000,000</w:t>
      </w:r>
      <w:r w:rsidRPr="00A22F11">
        <w:rPr>
          <w:rFonts w:hint="eastAsia"/>
          <w:lang w:eastAsia="ko-KR"/>
        </w:rPr>
        <w:t>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상대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정밀도로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매우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정밀하게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측정하는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데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사용될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있습니다</w:t>
      </w:r>
      <w:r w:rsidRPr="00A22F11">
        <w:rPr>
          <w:rFonts w:hint="eastAsia"/>
          <w:lang w:eastAsia="ko-KR"/>
        </w:rPr>
        <w:t xml:space="preserve">. </w:t>
      </w:r>
      <w:r w:rsidRPr="00A22F11">
        <w:rPr>
          <w:rFonts w:hint="eastAsia"/>
          <w:lang w:eastAsia="ko-KR"/>
        </w:rPr>
        <w:t>이에</w:t>
      </w:r>
      <w:r w:rsidRPr="00A22F11">
        <w:rPr>
          <w:rFonts w:hint="eastAsia"/>
          <w:lang w:eastAsia="ko-KR"/>
        </w:rPr>
        <w:t xml:space="preserve">, </w:t>
      </w:r>
      <w:proofErr w:type="spellStart"/>
      <w:r w:rsidRPr="00A22F11">
        <w:rPr>
          <w:rFonts w:hint="eastAsia"/>
          <w:lang w:eastAsia="ko-KR"/>
        </w:rPr>
        <w:t>펨토초</w:t>
      </w:r>
      <w:proofErr w:type="spellEnd"/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레이저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기술의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개발에</w:t>
      </w:r>
      <w:r w:rsidRPr="00A22F11">
        <w:rPr>
          <w:rFonts w:hint="eastAsia"/>
          <w:lang w:eastAsia="ko-KR"/>
        </w:rPr>
        <w:t>, 1999</w:t>
      </w:r>
      <w:r w:rsidRPr="00A22F11">
        <w:rPr>
          <w:rFonts w:hint="eastAsia"/>
          <w:lang w:eastAsia="ko-KR"/>
        </w:rPr>
        <w:t>년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노벨화학상</w:t>
      </w:r>
      <w:r w:rsidRPr="00A22F11">
        <w:rPr>
          <w:rFonts w:hint="eastAsia"/>
          <w:lang w:eastAsia="ko-KR"/>
        </w:rPr>
        <w:t>, 2005</w:t>
      </w:r>
      <w:r w:rsidRPr="00A22F11">
        <w:rPr>
          <w:rFonts w:hint="eastAsia"/>
          <w:lang w:eastAsia="ko-KR"/>
        </w:rPr>
        <w:t>년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노벨물리학상</w:t>
      </w:r>
      <w:r w:rsidRPr="00A22F11">
        <w:rPr>
          <w:rFonts w:hint="eastAsia"/>
          <w:lang w:eastAsia="ko-KR"/>
        </w:rPr>
        <w:t>, 2008</w:t>
      </w:r>
      <w:r w:rsidRPr="00A22F11">
        <w:rPr>
          <w:rFonts w:hint="eastAsia"/>
          <w:lang w:eastAsia="ko-KR"/>
        </w:rPr>
        <w:t>년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노벨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물리학상이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수여된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바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있습니다</w:t>
      </w:r>
      <w:r w:rsidRPr="00A22F11">
        <w:rPr>
          <w:rFonts w:hint="eastAsia"/>
          <w:lang w:eastAsia="ko-KR"/>
        </w:rPr>
        <w:t xml:space="preserve">. </w:t>
      </w:r>
      <w:r w:rsidRPr="00A22F11">
        <w:rPr>
          <w:rFonts w:hint="eastAsia"/>
          <w:lang w:eastAsia="ko-KR"/>
        </w:rPr>
        <w:t>이러한</w:t>
      </w:r>
      <w:r w:rsidRPr="00A22F11">
        <w:rPr>
          <w:rFonts w:hint="eastAsia"/>
          <w:lang w:eastAsia="ko-KR"/>
        </w:rPr>
        <w:t xml:space="preserve"> </w:t>
      </w:r>
      <w:proofErr w:type="spellStart"/>
      <w:r w:rsidRPr="00A22F11">
        <w:rPr>
          <w:rFonts w:hint="eastAsia"/>
          <w:lang w:eastAsia="ko-KR"/>
        </w:rPr>
        <w:t>펨토초</w:t>
      </w:r>
      <w:proofErr w:type="spellEnd"/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레이저의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시간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및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주파수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특성을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이해하고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활용하면</w:t>
      </w:r>
      <w:r w:rsidRPr="00A22F11">
        <w:rPr>
          <w:rFonts w:hint="eastAsia"/>
          <w:lang w:eastAsia="ko-KR"/>
        </w:rPr>
        <w:t xml:space="preserve">, </w:t>
      </w:r>
      <w:r w:rsidRPr="00A22F11">
        <w:rPr>
          <w:rFonts w:hint="eastAsia"/>
          <w:lang w:eastAsia="ko-KR"/>
        </w:rPr>
        <w:t>우리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기계공학에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필요한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다양한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정밀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측정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그리고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가공요구에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능동적으로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대처</w:t>
      </w:r>
      <w:r w:rsidRPr="00A22F11">
        <w:rPr>
          <w:rFonts w:hint="eastAsia"/>
          <w:lang w:eastAsia="ko-KR"/>
        </w:rPr>
        <w:t>/</w:t>
      </w:r>
      <w:r w:rsidRPr="00A22F11">
        <w:rPr>
          <w:rFonts w:hint="eastAsia"/>
          <w:lang w:eastAsia="ko-KR"/>
        </w:rPr>
        <w:t>응용할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있습니다</w:t>
      </w:r>
      <w:r w:rsidRPr="00A22F11">
        <w:rPr>
          <w:rFonts w:hint="eastAsia"/>
          <w:lang w:eastAsia="ko-KR"/>
        </w:rPr>
        <w:t xml:space="preserve">. </w:t>
      </w:r>
      <w:r w:rsidRPr="00A22F11">
        <w:rPr>
          <w:rFonts w:hint="eastAsia"/>
          <w:lang w:eastAsia="ko-KR"/>
        </w:rPr>
        <w:t>이에</w:t>
      </w:r>
      <w:r w:rsidRPr="00A22F11">
        <w:rPr>
          <w:rFonts w:hint="eastAsia"/>
          <w:lang w:eastAsia="ko-KR"/>
        </w:rPr>
        <w:t xml:space="preserve">, </w:t>
      </w:r>
      <w:r w:rsidRPr="00A22F11">
        <w:rPr>
          <w:rFonts w:hint="eastAsia"/>
          <w:lang w:eastAsia="ko-KR"/>
        </w:rPr>
        <w:t>본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세미나에서는</w:t>
      </w:r>
      <w:r w:rsidRPr="00A22F11">
        <w:rPr>
          <w:rFonts w:hint="eastAsia"/>
          <w:lang w:eastAsia="ko-KR"/>
        </w:rPr>
        <w:t xml:space="preserve"> </w:t>
      </w:r>
      <w:proofErr w:type="spellStart"/>
      <w:r w:rsidRPr="00A22F11">
        <w:rPr>
          <w:rFonts w:hint="eastAsia"/>
          <w:lang w:eastAsia="ko-KR"/>
        </w:rPr>
        <w:t>펨토초</w:t>
      </w:r>
      <w:proofErr w:type="spellEnd"/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레이저가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어떻게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초정밀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측정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및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가공에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활용될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있는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지를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학생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여러분들께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소개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드리고자</w:t>
      </w:r>
      <w:r w:rsidRPr="00A22F11">
        <w:rPr>
          <w:rFonts w:hint="eastAsia"/>
          <w:lang w:eastAsia="ko-KR"/>
        </w:rPr>
        <w:t xml:space="preserve"> </w:t>
      </w:r>
      <w:r w:rsidRPr="00A22F11">
        <w:rPr>
          <w:rFonts w:hint="eastAsia"/>
          <w:lang w:eastAsia="ko-KR"/>
        </w:rPr>
        <w:t>합니다</w:t>
      </w:r>
      <w:r w:rsidRPr="00A22F11">
        <w:rPr>
          <w:lang w:eastAsia="ko-KR"/>
        </w:rPr>
        <w:t>.</w:t>
      </w:r>
    </w:p>
    <w:sectPr w:rsidR="00C07362" w:rsidSect="00F23C18">
      <w:headerReference w:type="default" r:id="rId7"/>
      <w:pgSz w:w="11906" w:h="16838" w:code="9"/>
      <w:pgMar w:top="562" w:right="1440" w:bottom="706" w:left="1440" w:header="720" w:footer="720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5A0" w:rsidRDefault="003E05A0" w:rsidP="009F390B">
      <w:r>
        <w:separator/>
      </w:r>
    </w:p>
  </w:endnote>
  <w:endnote w:type="continuationSeparator" w:id="0">
    <w:p w:rsidR="003E05A0" w:rsidRDefault="003E05A0" w:rsidP="009F3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5A0" w:rsidRDefault="003E05A0" w:rsidP="009F390B">
      <w:r>
        <w:separator/>
      </w:r>
    </w:p>
  </w:footnote>
  <w:footnote w:type="continuationSeparator" w:id="0">
    <w:p w:rsidR="003E05A0" w:rsidRDefault="003E05A0" w:rsidP="009F3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108" w:rsidRDefault="00636BE3" w:rsidP="000D09A1">
    <w:pPr>
      <w:pStyle w:val="a4"/>
      <w:pBdr>
        <w:bottom w:val="single" w:sz="4" w:space="1" w:color="auto"/>
      </w:pBdr>
      <w:tabs>
        <w:tab w:val="clear" w:pos="4320"/>
        <w:tab w:val="clear" w:pos="8640"/>
        <w:tab w:val="center" w:pos="4590"/>
        <w:tab w:val="right" w:pos="9630"/>
      </w:tabs>
      <w:ind w:left="-720" w:right="-778"/>
      <w:jc w:val="center"/>
      <w:rPr>
        <w:noProof/>
      </w:rPr>
    </w:pPr>
    <w:r>
      <w:rPr>
        <w:noProof/>
      </w:rPr>
      <w:tab/>
    </w:r>
    <w:r w:rsidR="00EA6593">
      <w:rPr>
        <w:noProof/>
      </w:rPr>
      <w:tab/>
    </w:r>
    <w:r w:rsidR="00DC0EB7">
      <w:rPr>
        <w:noProof/>
      </w:rPr>
      <w:drawing>
        <wp:inline distT="0" distB="0" distL="0" distR="0" wp14:anchorId="6B933F20" wp14:editId="0AE990AC">
          <wp:extent cx="1175423" cy="409536"/>
          <wp:effectExtent l="0" t="0" r="5715" b="0"/>
          <wp:docPr id="9" name="Picture 8" descr="A blue and white logo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11FCE733-7733-8A6E-E0F2-73D1F7790F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A blue and white logo&#10;&#10;Description automatically generated">
                    <a:extLst>
                      <a:ext uri="{FF2B5EF4-FFF2-40B4-BE49-F238E27FC236}">
                        <a16:creationId xmlns:a16="http://schemas.microsoft.com/office/drawing/2014/main" id="{11FCE733-7733-8A6E-E0F2-73D1F7790FE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75423" cy="4095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jCyMDUwNDK1MLIEspV0lIJTi4sz8/NACoxrAS02A8UsAAAA"/>
  </w:docVars>
  <w:rsids>
    <w:rsidRoot w:val="00A22F11"/>
    <w:rsid w:val="00001A0E"/>
    <w:rsid w:val="00014664"/>
    <w:rsid w:val="00015384"/>
    <w:rsid w:val="00021E22"/>
    <w:rsid w:val="0003065C"/>
    <w:rsid w:val="000307FE"/>
    <w:rsid w:val="000313AC"/>
    <w:rsid w:val="00032AF8"/>
    <w:rsid w:val="00033000"/>
    <w:rsid w:val="0003387E"/>
    <w:rsid w:val="0003523B"/>
    <w:rsid w:val="00035579"/>
    <w:rsid w:val="00037F28"/>
    <w:rsid w:val="0004296A"/>
    <w:rsid w:val="00046C3C"/>
    <w:rsid w:val="00050E8F"/>
    <w:rsid w:val="000646AD"/>
    <w:rsid w:val="00065B25"/>
    <w:rsid w:val="00067C26"/>
    <w:rsid w:val="00087D24"/>
    <w:rsid w:val="00096942"/>
    <w:rsid w:val="000A2E83"/>
    <w:rsid w:val="000A32BB"/>
    <w:rsid w:val="000A3605"/>
    <w:rsid w:val="000A3CEE"/>
    <w:rsid w:val="000B2DC3"/>
    <w:rsid w:val="000D09A1"/>
    <w:rsid w:val="000E0B15"/>
    <w:rsid w:val="000E10B9"/>
    <w:rsid w:val="00102EE3"/>
    <w:rsid w:val="0010559C"/>
    <w:rsid w:val="001168A7"/>
    <w:rsid w:val="00116F64"/>
    <w:rsid w:val="00123758"/>
    <w:rsid w:val="00142D49"/>
    <w:rsid w:val="001474B4"/>
    <w:rsid w:val="001733A9"/>
    <w:rsid w:val="001742F9"/>
    <w:rsid w:val="00175820"/>
    <w:rsid w:val="00181018"/>
    <w:rsid w:val="001824DA"/>
    <w:rsid w:val="00194CF9"/>
    <w:rsid w:val="0019621E"/>
    <w:rsid w:val="00197C72"/>
    <w:rsid w:val="001A28D9"/>
    <w:rsid w:val="001B6933"/>
    <w:rsid w:val="001B7362"/>
    <w:rsid w:val="001C1D7B"/>
    <w:rsid w:val="001C6D22"/>
    <w:rsid w:val="001C7E6F"/>
    <w:rsid w:val="001D330B"/>
    <w:rsid w:val="001E259B"/>
    <w:rsid w:val="001E3AD9"/>
    <w:rsid w:val="001F5604"/>
    <w:rsid w:val="00212026"/>
    <w:rsid w:val="00220341"/>
    <w:rsid w:val="0023201E"/>
    <w:rsid w:val="00235744"/>
    <w:rsid w:val="00236176"/>
    <w:rsid w:val="002404DC"/>
    <w:rsid w:val="002405EC"/>
    <w:rsid w:val="002406A6"/>
    <w:rsid w:val="00243A9E"/>
    <w:rsid w:val="002475B1"/>
    <w:rsid w:val="00250BAD"/>
    <w:rsid w:val="002517C8"/>
    <w:rsid w:val="00255502"/>
    <w:rsid w:val="00256C10"/>
    <w:rsid w:val="00257C57"/>
    <w:rsid w:val="00260CEA"/>
    <w:rsid w:val="00260DC0"/>
    <w:rsid w:val="0026280E"/>
    <w:rsid w:val="0026451D"/>
    <w:rsid w:val="00277812"/>
    <w:rsid w:val="002835A7"/>
    <w:rsid w:val="00284CD6"/>
    <w:rsid w:val="002868D8"/>
    <w:rsid w:val="00287EF8"/>
    <w:rsid w:val="00292AC0"/>
    <w:rsid w:val="00293039"/>
    <w:rsid w:val="002941AC"/>
    <w:rsid w:val="002A15E0"/>
    <w:rsid w:val="002A2553"/>
    <w:rsid w:val="002B5C2C"/>
    <w:rsid w:val="002C1B0F"/>
    <w:rsid w:val="002C62F3"/>
    <w:rsid w:val="002D3365"/>
    <w:rsid w:val="002D3EBF"/>
    <w:rsid w:val="002D7A57"/>
    <w:rsid w:val="002E0108"/>
    <w:rsid w:val="002E37B5"/>
    <w:rsid w:val="002F501B"/>
    <w:rsid w:val="00302422"/>
    <w:rsid w:val="0030673B"/>
    <w:rsid w:val="0031557D"/>
    <w:rsid w:val="00331A91"/>
    <w:rsid w:val="00340BD9"/>
    <w:rsid w:val="00346CDC"/>
    <w:rsid w:val="00346E8D"/>
    <w:rsid w:val="00355CA5"/>
    <w:rsid w:val="00371FB3"/>
    <w:rsid w:val="00374327"/>
    <w:rsid w:val="0038115A"/>
    <w:rsid w:val="00382FBA"/>
    <w:rsid w:val="00384A32"/>
    <w:rsid w:val="0039152F"/>
    <w:rsid w:val="003A2BE2"/>
    <w:rsid w:val="003A7127"/>
    <w:rsid w:val="003B366C"/>
    <w:rsid w:val="003D044C"/>
    <w:rsid w:val="003D53BD"/>
    <w:rsid w:val="003E05A0"/>
    <w:rsid w:val="003E09ED"/>
    <w:rsid w:val="003E3CF0"/>
    <w:rsid w:val="003F2E12"/>
    <w:rsid w:val="004057B3"/>
    <w:rsid w:val="0041635C"/>
    <w:rsid w:val="004210B9"/>
    <w:rsid w:val="00421F13"/>
    <w:rsid w:val="0042778F"/>
    <w:rsid w:val="004340F4"/>
    <w:rsid w:val="00440374"/>
    <w:rsid w:val="00442726"/>
    <w:rsid w:val="0045005C"/>
    <w:rsid w:val="00451C37"/>
    <w:rsid w:val="004547E8"/>
    <w:rsid w:val="0045790D"/>
    <w:rsid w:val="004614CA"/>
    <w:rsid w:val="0046294A"/>
    <w:rsid w:val="004735B8"/>
    <w:rsid w:val="0048546E"/>
    <w:rsid w:val="004871D5"/>
    <w:rsid w:val="004A5EBA"/>
    <w:rsid w:val="004A6056"/>
    <w:rsid w:val="004C1B50"/>
    <w:rsid w:val="004C6823"/>
    <w:rsid w:val="004D1DBB"/>
    <w:rsid w:val="004D5D33"/>
    <w:rsid w:val="004E5749"/>
    <w:rsid w:val="004E621B"/>
    <w:rsid w:val="005023EF"/>
    <w:rsid w:val="00503879"/>
    <w:rsid w:val="00510839"/>
    <w:rsid w:val="005200C2"/>
    <w:rsid w:val="00521175"/>
    <w:rsid w:val="005268F3"/>
    <w:rsid w:val="00526F32"/>
    <w:rsid w:val="00527771"/>
    <w:rsid w:val="0053679D"/>
    <w:rsid w:val="005557EE"/>
    <w:rsid w:val="00560D8D"/>
    <w:rsid w:val="0056592D"/>
    <w:rsid w:val="005739DA"/>
    <w:rsid w:val="00581629"/>
    <w:rsid w:val="00593DED"/>
    <w:rsid w:val="00594805"/>
    <w:rsid w:val="00596D02"/>
    <w:rsid w:val="005A3E5A"/>
    <w:rsid w:val="005A5616"/>
    <w:rsid w:val="005B521A"/>
    <w:rsid w:val="005C1760"/>
    <w:rsid w:val="005D2DC5"/>
    <w:rsid w:val="005D6660"/>
    <w:rsid w:val="005D7E36"/>
    <w:rsid w:val="005E17D8"/>
    <w:rsid w:val="005E5D05"/>
    <w:rsid w:val="005E7200"/>
    <w:rsid w:val="005F1AD7"/>
    <w:rsid w:val="006036B9"/>
    <w:rsid w:val="006061C4"/>
    <w:rsid w:val="00607088"/>
    <w:rsid w:val="00607616"/>
    <w:rsid w:val="0061624D"/>
    <w:rsid w:val="0063286C"/>
    <w:rsid w:val="00636BE3"/>
    <w:rsid w:val="006375AF"/>
    <w:rsid w:val="00667114"/>
    <w:rsid w:val="006678E1"/>
    <w:rsid w:val="006760AA"/>
    <w:rsid w:val="00682275"/>
    <w:rsid w:val="0068248C"/>
    <w:rsid w:val="00684199"/>
    <w:rsid w:val="00684D10"/>
    <w:rsid w:val="0068520C"/>
    <w:rsid w:val="00686B6E"/>
    <w:rsid w:val="00691168"/>
    <w:rsid w:val="00696E49"/>
    <w:rsid w:val="006A2042"/>
    <w:rsid w:val="006B2E15"/>
    <w:rsid w:val="006B5329"/>
    <w:rsid w:val="006B5EA5"/>
    <w:rsid w:val="006C33AA"/>
    <w:rsid w:val="006C5BD2"/>
    <w:rsid w:val="006D0345"/>
    <w:rsid w:val="006D0773"/>
    <w:rsid w:val="006D3889"/>
    <w:rsid w:val="006E10A5"/>
    <w:rsid w:val="006E4E72"/>
    <w:rsid w:val="006E743F"/>
    <w:rsid w:val="006E7905"/>
    <w:rsid w:val="006F4F59"/>
    <w:rsid w:val="006F524A"/>
    <w:rsid w:val="00711171"/>
    <w:rsid w:val="007118E4"/>
    <w:rsid w:val="007222DB"/>
    <w:rsid w:val="00723025"/>
    <w:rsid w:val="00733C94"/>
    <w:rsid w:val="0074222F"/>
    <w:rsid w:val="00763746"/>
    <w:rsid w:val="0076712A"/>
    <w:rsid w:val="0077613E"/>
    <w:rsid w:val="00776796"/>
    <w:rsid w:val="0078026A"/>
    <w:rsid w:val="00781DCD"/>
    <w:rsid w:val="007859F8"/>
    <w:rsid w:val="007908E5"/>
    <w:rsid w:val="007C2D5F"/>
    <w:rsid w:val="007C5576"/>
    <w:rsid w:val="007D2203"/>
    <w:rsid w:val="00801093"/>
    <w:rsid w:val="008014E3"/>
    <w:rsid w:val="00813456"/>
    <w:rsid w:val="008153C0"/>
    <w:rsid w:val="00820D77"/>
    <w:rsid w:val="00831C78"/>
    <w:rsid w:val="008424B5"/>
    <w:rsid w:val="008454C6"/>
    <w:rsid w:val="008516CF"/>
    <w:rsid w:val="008650C1"/>
    <w:rsid w:val="0087763A"/>
    <w:rsid w:val="00891191"/>
    <w:rsid w:val="008A1B59"/>
    <w:rsid w:val="008A228F"/>
    <w:rsid w:val="008A2F5B"/>
    <w:rsid w:val="008A3CEB"/>
    <w:rsid w:val="008B12C1"/>
    <w:rsid w:val="008D20B5"/>
    <w:rsid w:val="008E2F9F"/>
    <w:rsid w:val="008E49CF"/>
    <w:rsid w:val="008E69F0"/>
    <w:rsid w:val="008F11A7"/>
    <w:rsid w:val="008F1DB5"/>
    <w:rsid w:val="008F24AA"/>
    <w:rsid w:val="008F38A9"/>
    <w:rsid w:val="00904EE4"/>
    <w:rsid w:val="009062D8"/>
    <w:rsid w:val="00913051"/>
    <w:rsid w:val="00914DDF"/>
    <w:rsid w:val="0092080B"/>
    <w:rsid w:val="00923646"/>
    <w:rsid w:val="00935D0B"/>
    <w:rsid w:val="009405DC"/>
    <w:rsid w:val="009512B3"/>
    <w:rsid w:val="009513EC"/>
    <w:rsid w:val="00951D11"/>
    <w:rsid w:val="00971DEB"/>
    <w:rsid w:val="00971FBF"/>
    <w:rsid w:val="00982AB7"/>
    <w:rsid w:val="00984B8A"/>
    <w:rsid w:val="00987106"/>
    <w:rsid w:val="009878B9"/>
    <w:rsid w:val="00990810"/>
    <w:rsid w:val="0099205C"/>
    <w:rsid w:val="00992C56"/>
    <w:rsid w:val="009A76EF"/>
    <w:rsid w:val="009B608A"/>
    <w:rsid w:val="009C1C85"/>
    <w:rsid w:val="009C4D54"/>
    <w:rsid w:val="009C69BB"/>
    <w:rsid w:val="009D67C6"/>
    <w:rsid w:val="009E43CB"/>
    <w:rsid w:val="009F390B"/>
    <w:rsid w:val="009F7009"/>
    <w:rsid w:val="00A1475D"/>
    <w:rsid w:val="00A153D0"/>
    <w:rsid w:val="00A22F11"/>
    <w:rsid w:val="00A25894"/>
    <w:rsid w:val="00A30D7E"/>
    <w:rsid w:val="00A52536"/>
    <w:rsid w:val="00A53048"/>
    <w:rsid w:val="00A6025A"/>
    <w:rsid w:val="00A61053"/>
    <w:rsid w:val="00A651A3"/>
    <w:rsid w:val="00A72523"/>
    <w:rsid w:val="00A757DB"/>
    <w:rsid w:val="00A839AA"/>
    <w:rsid w:val="00AA0955"/>
    <w:rsid w:val="00AA5168"/>
    <w:rsid w:val="00AA548C"/>
    <w:rsid w:val="00AB6CC2"/>
    <w:rsid w:val="00AC6780"/>
    <w:rsid w:val="00AD1340"/>
    <w:rsid w:val="00AD2F2F"/>
    <w:rsid w:val="00AE5CE1"/>
    <w:rsid w:val="00AE63F0"/>
    <w:rsid w:val="00AF03AE"/>
    <w:rsid w:val="00AF1C13"/>
    <w:rsid w:val="00B0309E"/>
    <w:rsid w:val="00B062E1"/>
    <w:rsid w:val="00B06FFB"/>
    <w:rsid w:val="00B112CE"/>
    <w:rsid w:val="00B12C1D"/>
    <w:rsid w:val="00B14D98"/>
    <w:rsid w:val="00B2202D"/>
    <w:rsid w:val="00B23672"/>
    <w:rsid w:val="00B3763F"/>
    <w:rsid w:val="00B46EC0"/>
    <w:rsid w:val="00B5561A"/>
    <w:rsid w:val="00B61BA8"/>
    <w:rsid w:val="00B61CFD"/>
    <w:rsid w:val="00B7557A"/>
    <w:rsid w:val="00B77231"/>
    <w:rsid w:val="00B92A1A"/>
    <w:rsid w:val="00BA7DDB"/>
    <w:rsid w:val="00BD0593"/>
    <w:rsid w:val="00BD08CD"/>
    <w:rsid w:val="00BD277F"/>
    <w:rsid w:val="00BE1834"/>
    <w:rsid w:val="00BE4394"/>
    <w:rsid w:val="00BE763D"/>
    <w:rsid w:val="00C056F0"/>
    <w:rsid w:val="00C0656B"/>
    <w:rsid w:val="00C07362"/>
    <w:rsid w:val="00C1194C"/>
    <w:rsid w:val="00C16298"/>
    <w:rsid w:val="00C31B92"/>
    <w:rsid w:val="00C371E6"/>
    <w:rsid w:val="00C37892"/>
    <w:rsid w:val="00C5099A"/>
    <w:rsid w:val="00C542E3"/>
    <w:rsid w:val="00C56970"/>
    <w:rsid w:val="00C60DC7"/>
    <w:rsid w:val="00C70B88"/>
    <w:rsid w:val="00C76436"/>
    <w:rsid w:val="00C82CF7"/>
    <w:rsid w:val="00C85AA9"/>
    <w:rsid w:val="00C90F26"/>
    <w:rsid w:val="00C920B3"/>
    <w:rsid w:val="00C96BE2"/>
    <w:rsid w:val="00C97F06"/>
    <w:rsid w:val="00CA22CB"/>
    <w:rsid w:val="00CA5086"/>
    <w:rsid w:val="00CA7AFB"/>
    <w:rsid w:val="00CC2426"/>
    <w:rsid w:val="00CC4AE5"/>
    <w:rsid w:val="00CD3356"/>
    <w:rsid w:val="00CD3DA4"/>
    <w:rsid w:val="00CD7133"/>
    <w:rsid w:val="00CE0A1C"/>
    <w:rsid w:val="00CE0CA9"/>
    <w:rsid w:val="00CE751B"/>
    <w:rsid w:val="00CF166E"/>
    <w:rsid w:val="00CF20D1"/>
    <w:rsid w:val="00D054C1"/>
    <w:rsid w:val="00D227D1"/>
    <w:rsid w:val="00D30B99"/>
    <w:rsid w:val="00D30EC5"/>
    <w:rsid w:val="00D40677"/>
    <w:rsid w:val="00D40F7A"/>
    <w:rsid w:val="00D415F7"/>
    <w:rsid w:val="00D55E82"/>
    <w:rsid w:val="00D6406A"/>
    <w:rsid w:val="00D64B8E"/>
    <w:rsid w:val="00D65FA0"/>
    <w:rsid w:val="00D71FBE"/>
    <w:rsid w:val="00D75C6A"/>
    <w:rsid w:val="00D837F5"/>
    <w:rsid w:val="00D85354"/>
    <w:rsid w:val="00D936A1"/>
    <w:rsid w:val="00DA1343"/>
    <w:rsid w:val="00DA2FF3"/>
    <w:rsid w:val="00DA68BA"/>
    <w:rsid w:val="00DB156F"/>
    <w:rsid w:val="00DB364A"/>
    <w:rsid w:val="00DC0EB7"/>
    <w:rsid w:val="00DC2877"/>
    <w:rsid w:val="00DC59F8"/>
    <w:rsid w:val="00DC64AF"/>
    <w:rsid w:val="00DD4C5C"/>
    <w:rsid w:val="00DD614D"/>
    <w:rsid w:val="00DE1A18"/>
    <w:rsid w:val="00DE322C"/>
    <w:rsid w:val="00DE3420"/>
    <w:rsid w:val="00E00D3C"/>
    <w:rsid w:val="00E02818"/>
    <w:rsid w:val="00E134B4"/>
    <w:rsid w:val="00E14C38"/>
    <w:rsid w:val="00E154E7"/>
    <w:rsid w:val="00E16A06"/>
    <w:rsid w:val="00E23BA6"/>
    <w:rsid w:val="00E412F6"/>
    <w:rsid w:val="00E65545"/>
    <w:rsid w:val="00E72BC0"/>
    <w:rsid w:val="00E803F7"/>
    <w:rsid w:val="00E82649"/>
    <w:rsid w:val="00E93566"/>
    <w:rsid w:val="00E9396A"/>
    <w:rsid w:val="00E9473A"/>
    <w:rsid w:val="00EA6593"/>
    <w:rsid w:val="00EA7F23"/>
    <w:rsid w:val="00EB53AC"/>
    <w:rsid w:val="00ED6FFF"/>
    <w:rsid w:val="00EE1684"/>
    <w:rsid w:val="00EE27D5"/>
    <w:rsid w:val="00EE44F2"/>
    <w:rsid w:val="00EE57D3"/>
    <w:rsid w:val="00EF4E74"/>
    <w:rsid w:val="00F06744"/>
    <w:rsid w:val="00F10572"/>
    <w:rsid w:val="00F131A9"/>
    <w:rsid w:val="00F156B0"/>
    <w:rsid w:val="00F15E1D"/>
    <w:rsid w:val="00F23C18"/>
    <w:rsid w:val="00F469A8"/>
    <w:rsid w:val="00F47E00"/>
    <w:rsid w:val="00F62F38"/>
    <w:rsid w:val="00F911F2"/>
    <w:rsid w:val="00F961A8"/>
    <w:rsid w:val="00F96C55"/>
    <w:rsid w:val="00FA6C9C"/>
    <w:rsid w:val="00FA75F3"/>
    <w:rsid w:val="00FC452A"/>
    <w:rsid w:val="00FC611D"/>
    <w:rsid w:val="00FC70DD"/>
    <w:rsid w:val="00FC75DB"/>
    <w:rsid w:val="00FE760A"/>
    <w:rsid w:val="00FF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7BADC1"/>
  <w15:docId w15:val="{C1FB7982-1552-4A24-8B10-E3E317D58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F390B"/>
    <w:pPr>
      <w:spacing w:after="120"/>
      <w:jc w:val="both"/>
    </w:pPr>
    <w:rPr>
      <w:rFonts w:asciiTheme="minorHAnsi" w:hAnsiTheme="minorHAnsi" w:cstheme="minorHAnsi"/>
      <w:sz w:val="24"/>
      <w:szCs w:val="28"/>
    </w:rPr>
  </w:style>
  <w:style w:type="paragraph" w:styleId="1">
    <w:name w:val="heading 1"/>
    <w:basedOn w:val="a"/>
    <w:next w:val="a"/>
    <w:qFormat/>
    <w:rsid w:val="00DE3420"/>
    <w:pPr>
      <w:keepNext/>
      <w:spacing w:before="240" w:after="240" w:line="360" w:lineRule="auto"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C1B0F"/>
    <w:pPr>
      <w:keepNext/>
      <w:spacing w:after="0" w:line="276" w:lineRule="auto"/>
      <w:jc w:val="left"/>
      <w:outlineLvl w:val="1"/>
    </w:pPr>
    <w:rPr>
      <w:b/>
      <w:bCs/>
      <w:smallCaps/>
      <w:color w:val="0070C0"/>
      <w:sz w:val="52"/>
      <w:szCs w:val="38"/>
      <w:lang w:val="en-GB"/>
    </w:rPr>
  </w:style>
  <w:style w:type="paragraph" w:styleId="3">
    <w:name w:val="heading 3"/>
    <w:basedOn w:val="a"/>
    <w:next w:val="a"/>
    <w:qFormat/>
    <w:rsid w:val="00AD1340"/>
    <w:pPr>
      <w:keepNext/>
      <w:jc w:val="left"/>
      <w:outlineLvl w:val="2"/>
    </w:pPr>
    <w:rPr>
      <w:sz w:val="22"/>
      <w:szCs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B2E15"/>
    <w:pPr>
      <w:tabs>
        <w:tab w:val="center" w:pos="4320"/>
        <w:tab w:val="right" w:pos="8640"/>
      </w:tabs>
    </w:pPr>
  </w:style>
  <w:style w:type="paragraph" w:styleId="a4">
    <w:name w:val="header"/>
    <w:basedOn w:val="a"/>
    <w:rsid w:val="006B2E15"/>
    <w:pPr>
      <w:tabs>
        <w:tab w:val="center" w:pos="4320"/>
        <w:tab w:val="right" w:pos="8640"/>
      </w:tabs>
    </w:pPr>
  </w:style>
  <w:style w:type="paragraph" w:styleId="a5">
    <w:name w:val="caption"/>
    <w:basedOn w:val="a"/>
    <w:next w:val="a"/>
    <w:qFormat/>
    <w:rsid w:val="00B23672"/>
    <w:rPr>
      <w:b/>
      <w:bCs/>
    </w:rPr>
  </w:style>
  <w:style w:type="paragraph" w:styleId="a6">
    <w:name w:val="Balloon Text"/>
    <w:basedOn w:val="a"/>
    <w:link w:val="Char"/>
    <w:rsid w:val="0026280E"/>
    <w:pPr>
      <w:spacing w:after="0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6"/>
    <w:rsid w:val="0026280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Char0"/>
    <w:rsid w:val="00181018"/>
    <w:rPr>
      <w:lang w:val="en-GB"/>
    </w:rPr>
  </w:style>
  <w:style w:type="character" w:customStyle="1" w:styleId="Char0">
    <w:name w:val="본문 Char"/>
    <w:basedOn w:val="a0"/>
    <w:link w:val="a7"/>
    <w:rsid w:val="00181018"/>
    <w:rPr>
      <w:rFonts w:ascii="Arial" w:hAnsi="Arial"/>
      <w:sz w:val="24"/>
      <w:lang w:val="en-GB"/>
    </w:rPr>
  </w:style>
  <w:style w:type="character" w:styleId="a8">
    <w:name w:val="Hyperlink"/>
    <w:basedOn w:val="a0"/>
    <w:rsid w:val="007908E5"/>
    <w:rPr>
      <w:color w:val="0000FF"/>
      <w:u w:val="single"/>
    </w:rPr>
  </w:style>
  <w:style w:type="paragraph" w:customStyle="1" w:styleId="Authors">
    <w:name w:val="Authors"/>
    <w:basedOn w:val="a"/>
    <w:qFormat/>
    <w:rsid w:val="00293039"/>
    <w:pPr>
      <w:spacing w:after="0"/>
      <w:jc w:val="center"/>
    </w:pPr>
    <w:rPr>
      <w:rFonts w:ascii="Times New Roman" w:eastAsia="Calibri" w:hAnsi="Times New Roman"/>
      <w:b/>
      <w:szCs w:val="24"/>
    </w:rPr>
  </w:style>
  <w:style w:type="paragraph" w:customStyle="1" w:styleId="yiv213818731msonormal">
    <w:name w:val="yiv213818731msonormal"/>
    <w:basedOn w:val="a"/>
    <w:rsid w:val="005B521A"/>
    <w:pPr>
      <w:spacing w:before="100" w:beforeAutospacing="1" w:after="100" w:afterAutospacing="1"/>
      <w:jc w:val="left"/>
    </w:pPr>
    <w:rPr>
      <w:rFonts w:ascii="Times New Roman" w:eastAsia="MS Mincho" w:hAnsi="Times New Roman"/>
      <w:szCs w:val="24"/>
      <w:lang w:val="fr-FR" w:eastAsia="ja-JP"/>
    </w:rPr>
  </w:style>
  <w:style w:type="character" w:styleId="a9">
    <w:name w:val="Strong"/>
    <w:basedOn w:val="a0"/>
    <w:qFormat/>
    <w:rsid w:val="00116F64"/>
    <w:rPr>
      <w:b/>
      <w:bCs/>
    </w:rPr>
  </w:style>
  <w:style w:type="paragraph" w:styleId="aa">
    <w:name w:val="Subtitle"/>
    <w:basedOn w:val="a"/>
    <w:next w:val="a"/>
    <w:link w:val="Char1"/>
    <w:qFormat/>
    <w:rsid w:val="009F390B"/>
    <w:pPr>
      <w:numPr>
        <w:ilvl w:val="1"/>
      </w:numPr>
      <w:spacing w:after="160"/>
    </w:pPr>
    <w:rPr>
      <w:rFonts w:cstheme="minorBidi"/>
      <w:b/>
      <w:color w:val="5A5A5A" w:themeColor="text1" w:themeTint="A5"/>
      <w:spacing w:val="15"/>
      <w:sz w:val="32"/>
      <w:szCs w:val="22"/>
      <w:lang w:val="en-GB"/>
    </w:rPr>
  </w:style>
  <w:style w:type="character" w:customStyle="1" w:styleId="Char1">
    <w:name w:val="부제 Char"/>
    <w:basedOn w:val="a0"/>
    <w:link w:val="aa"/>
    <w:rsid w:val="009F390B"/>
    <w:rPr>
      <w:rFonts w:asciiTheme="minorHAnsi" w:eastAsiaTheme="minorEastAsia" w:hAnsiTheme="minorHAnsi" w:cstheme="minorBidi"/>
      <w:b/>
      <w:color w:val="5A5A5A" w:themeColor="text1" w:themeTint="A5"/>
      <w:spacing w:val="15"/>
      <w:sz w:val="32"/>
      <w:szCs w:val="22"/>
      <w:lang w:val="en-GB"/>
    </w:rPr>
  </w:style>
  <w:style w:type="paragraph" w:styleId="ab">
    <w:name w:val="Title"/>
    <w:basedOn w:val="a"/>
    <w:next w:val="a"/>
    <w:link w:val="Char2"/>
    <w:qFormat/>
    <w:rsid w:val="00116F64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2">
    <w:name w:val="제목 Char"/>
    <w:basedOn w:val="a0"/>
    <w:link w:val="ab"/>
    <w:rsid w:val="00116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c">
    <w:name w:val="Unresolved Mention"/>
    <w:basedOn w:val="a0"/>
    <w:uiPriority w:val="99"/>
    <w:semiHidden/>
    <w:unhideWhenUsed/>
    <w:rsid w:val="00E00D3C"/>
    <w:rPr>
      <w:color w:val="605E5C"/>
      <w:shd w:val="clear" w:color="auto" w:fill="E1DFDD"/>
    </w:rPr>
  </w:style>
  <w:style w:type="paragraph" w:customStyle="1" w:styleId="ad">
    <w:name w:val="바탕글"/>
    <w:basedOn w:val="a"/>
    <w:rsid w:val="00FA75F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5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ynologyDrive\_C_2023_&#50500;&#51452;&#45824;&#54617;&#44368;_&#47932;&#47532;&#54617;&#44284;\2023-09-15%20KAIST%20-%20Title,%20abstract,%20and%20bio%20-%20Peter%20de%20Groo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2023-09-15 KAIST - Title, abstract, and bio - Peter de Groot</Template>
  <TotalTime>3</TotalTime>
  <Pages>1</Pages>
  <Words>144</Words>
  <Characters>586</Characters>
  <Application>Microsoft Office Word</Application>
  <DocSecurity>0</DocSecurity>
  <Lines>20</Lines>
  <Paragraphs>8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Interoffice Memo</vt:lpstr>
      <vt:lpstr>Interoffice Memo</vt:lpstr>
      <vt:lpstr>Interoffice Memo</vt:lpstr>
    </vt:vector>
  </TitlesOfParts>
  <Company>Zygo Corporation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Interoffice Memo</dc:title>
  <dc:creator>UPM2</dc:creator>
  <cp:lastModifiedBy>UPM2</cp:lastModifiedBy>
  <cp:revision>1</cp:revision>
  <cp:lastPrinted>2018-07-13T16:18:00Z</cp:lastPrinted>
  <dcterms:created xsi:type="dcterms:W3CDTF">2023-10-03T03:43:00Z</dcterms:created>
  <dcterms:modified xsi:type="dcterms:W3CDTF">2023-10-03T03:46:00Z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84a8179797ef60522bb40246d32149ebdc07c58c8a5b5eb3711164665e692781</vt:lpwstr>
  </property>
</Properties>
</file>